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right="4544.173228346457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AVISO DE CONTRATAÇÃO DIRETA. DISPENSA SEM DISPUTA Nº 017/2025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 A Prefeitura Municipal de São João do Paraíso – MA, torna público para o conhecimento dos interessados, em conformidade com o disposto no art. 75, § 3º, da Lei Federal nº 14.133/2021, a abertura de Dispensa de Licitação do tipo  MENOR PREÇO, objetivando CONTRATAÇÃO DE EMPRESA PARA PRESTAÇÃO DE SERVIÇOS EM MANUTENÇÃO PREVENTIVA E CORRETIVA DE COMPRESSORES E CADEIRAS ODONTOLÓGICAS, PARA ATENDER AS NECESSIDADES DA SECRETARIA MUNICIPAL DE SAÚDE DE SÃO JOÃO DO PARAÍSO/MA. Eventuais interessados podem apresentar proposta de preço através do endereço eletrônico cplsjparaiso@gmail.com, com data de DO DIA 25 ATÉ DIA 29 de Julho de 2025 às 16:05. O termo de REFERÊNCIA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encontram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-se disponível no Portal da Transparência do Município pelo endereço www.saojoaodoparaiso.ma.gov.br. São João do Paraíso - MA, 24 de Julho de 2025.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ind w:right="4544.173228346457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0" w:left="992.1259842519686" w:right="992.1259842519686" w:header="0" w:footer="249.44881889763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